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B4" w:rsidRPr="00315362" w:rsidRDefault="00A66AB4" w:rsidP="00543A3A">
      <w:pPr>
        <w:spacing w:before="120"/>
        <w:ind w:left="7200" w:firstLine="720"/>
        <w:jc w:val="right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15362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                                      Phụ biểu số 02b/HD-RRTY-NSĐP</w:t>
      </w:r>
    </w:p>
    <w:p w:rsidR="00A66AB4" w:rsidRPr="0071083A" w:rsidRDefault="00A66AB4" w:rsidP="00A66AB4">
      <w:pPr>
        <w:spacing w:before="120"/>
        <w:jc w:val="center"/>
        <w:rPr>
          <w:rFonts w:ascii="Times New Roman" w:hAnsi="Times New Roman" w:cs="Times New Roman"/>
          <w:sz w:val="20"/>
        </w:rPr>
      </w:pPr>
      <w:r w:rsidRPr="0071083A">
        <w:rPr>
          <w:rFonts w:ascii="Times New Roman" w:hAnsi="Times New Roman" w:cs="Times New Roman"/>
          <w:b/>
          <w:sz w:val="20"/>
        </w:rPr>
        <w:t>TỔNG HỢP DỰ TOÁN THU NGÂN SÁCH NHÀ NƯỚC THEO SẮC THUẾ NĂM...</w:t>
      </w:r>
      <w:bookmarkStart w:id="0" w:name="_GoBack"/>
      <w:bookmarkEnd w:id="0"/>
    </w:p>
    <w:tbl>
      <w:tblPr>
        <w:tblW w:w="15735" w:type="dxa"/>
        <w:tblInd w:w="-4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844"/>
        <w:gridCol w:w="570"/>
        <w:gridCol w:w="711"/>
        <w:gridCol w:w="708"/>
        <w:gridCol w:w="714"/>
        <w:gridCol w:w="400"/>
        <w:gridCol w:w="504"/>
        <w:gridCol w:w="548"/>
        <w:gridCol w:w="475"/>
        <w:gridCol w:w="614"/>
        <w:gridCol w:w="708"/>
        <w:gridCol w:w="711"/>
        <w:gridCol w:w="566"/>
        <w:gridCol w:w="566"/>
        <w:gridCol w:w="711"/>
        <w:gridCol w:w="566"/>
        <w:gridCol w:w="708"/>
        <w:gridCol w:w="850"/>
        <w:gridCol w:w="566"/>
        <w:gridCol w:w="708"/>
        <w:gridCol w:w="850"/>
        <w:gridCol w:w="566"/>
      </w:tblGrid>
      <w:tr w:rsidR="00A66AB4" w:rsidRPr="0071083A" w:rsidTr="00543A3A">
        <w:tc>
          <w:tcPr>
            <w:tcW w:w="181" w:type="pct"/>
            <w:vMerge w:val="restar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S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TT</w:t>
            </w:r>
          </w:p>
        </w:tc>
        <w:tc>
          <w:tcPr>
            <w:tcW w:w="586" w:type="pct"/>
            <w:vMerge w:val="restar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Nội dung</w:t>
            </w:r>
          </w:p>
        </w:tc>
        <w:tc>
          <w:tcPr>
            <w:tcW w:w="1320" w:type="pct"/>
            <w:gridSpan w:val="7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Dự toán năm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…….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(nă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m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hi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ệ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n hành)</w:t>
            </w:r>
          </w:p>
        </w:tc>
        <w:tc>
          <w:tcPr>
            <w:tcW w:w="1383" w:type="pct"/>
            <w:gridSpan w:val="7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Ước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thực hiện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năm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... (năm hiện hành)</w:t>
            </w:r>
          </w:p>
        </w:tc>
        <w:tc>
          <w:tcPr>
            <w:tcW w:w="1531" w:type="pct"/>
            <w:gridSpan w:val="7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ự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toán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năm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... (năm kế hoạch)</w:t>
            </w:r>
          </w:p>
        </w:tc>
      </w:tr>
      <w:tr w:rsidR="00A66AB4" w:rsidRPr="0071083A" w:rsidTr="00543A3A">
        <w:trPr>
          <w:trHeight w:val="360"/>
        </w:trPr>
        <w:tc>
          <w:tcPr>
            <w:tcW w:w="181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6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" w:type="pct"/>
            <w:vMerge w:val="restar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ổ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ng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số</w:t>
            </w:r>
          </w:p>
        </w:tc>
        <w:tc>
          <w:tcPr>
            <w:tcW w:w="1139" w:type="pct"/>
            <w:gridSpan w:val="6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Bao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gồm</w:t>
            </w:r>
          </w:p>
        </w:tc>
        <w:tc>
          <w:tcPr>
            <w:tcW w:w="151" w:type="pct"/>
            <w:vMerge w:val="restar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Tổng s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ố</w:t>
            </w:r>
          </w:p>
        </w:tc>
        <w:tc>
          <w:tcPr>
            <w:tcW w:w="1232" w:type="pct"/>
            <w:gridSpan w:val="6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Bao g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ồ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m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Tổng S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ố</w:t>
            </w:r>
          </w:p>
        </w:tc>
        <w:tc>
          <w:tcPr>
            <w:tcW w:w="1350" w:type="pct"/>
            <w:gridSpan w:val="6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Bao gồm</w:t>
            </w:r>
          </w:p>
        </w:tc>
      </w:tr>
      <w:tr w:rsidR="00543A3A" w:rsidRPr="0071083A" w:rsidTr="00543A3A">
        <w:tc>
          <w:tcPr>
            <w:tcW w:w="181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6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Khu vực DNNN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DN có vốn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Đ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TNN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kinh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tế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NQD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dầu thô</w:t>
            </w: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hoạt động XSKT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Các khoản thu khác</w:t>
            </w:r>
          </w:p>
        </w:tc>
        <w:tc>
          <w:tcPr>
            <w:tcW w:w="151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Khu vực DNNN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DN có vốn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Đ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TNN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kinh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tế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NQD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dầu thô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hoạt động XSKT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Các khoản thu khác</w:t>
            </w:r>
          </w:p>
        </w:tc>
        <w:tc>
          <w:tcPr>
            <w:tcW w:w="180" w:type="pct"/>
            <w:vMerge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Khu vực DNNN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DN có vốn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Đ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TNN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Khu vực kinh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tế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NQD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dầu thô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từ hoạt động XSKT</w:t>
            </w: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Các khoản thu khác</w:t>
            </w:r>
          </w:p>
        </w:tc>
      </w:tr>
      <w:tr w:rsidR="00543A3A" w:rsidRPr="0071083A" w:rsidTr="00543A3A">
        <w:trPr>
          <w:trHeight w:val="356"/>
        </w:trPr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</w:tr>
      <w:tr w:rsidR="00543A3A" w:rsidRPr="0071083A" w:rsidTr="00543A3A"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Ổ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NG TH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U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NSNN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A3A" w:rsidRPr="0071083A" w:rsidTr="00543A3A"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71083A" w:rsidRDefault="00A66AB4" w:rsidP="00543A3A">
            <w:pPr>
              <w:spacing w:before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Các khoản thu 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t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ừ thuế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74174">
              <w:rPr>
                <w:rFonts w:ascii="Times New Roman" w:hAnsi="Times New Roman" w:cs="Times New Roman"/>
                <w:i/>
                <w:sz w:val="16"/>
                <w:szCs w:val="16"/>
              </w:rPr>
              <w:t>Chi tiết các khoản thu theo chế độ quy định)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A3A" w:rsidRPr="0071083A" w:rsidTr="00543A3A"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71083A" w:rsidRDefault="00A66AB4" w:rsidP="00543A3A">
            <w:pPr>
              <w:spacing w:before="120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Các khoản ph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í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, lệ ph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í</w:t>
            </w:r>
            <w:r w:rsidRPr="00A74174">
              <w:rPr>
                <w:rFonts w:ascii="Times New Roman" w:hAnsi="Times New Roman" w:cs="Times New Roman"/>
                <w:i/>
                <w:sz w:val="16"/>
                <w:szCs w:val="16"/>
              </w:rPr>
              <w:t>(Chi tiết các khoản thu theo chế độ quy định)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A3A" w:rsidRPr="0071083A" w:rsidTr="00543A3A">
        <w:trPr>
          <w:trHeight w:val="1470"/>
        </w:trPr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III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71083A" w:rsidRDefault="00A66AB4" w:rsidP="00543A3A">
            <w:pPr>
              <w:spacing w:before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c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ổ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tức, l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ợ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i nhuận đ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ược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chia, l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ợ</w:t>
            </w: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i nhuận sau thuế, chênh lệch thu, chi của NHNN</w:t>
            </w:r>
            <w:r w:rsidRPr="00A74174">
              <w:rPr>
                <w:rFonts w:ascii="Times New Roman" w:hAnsi="Times New Roman" w:cs="Times New Roman"/>
                <w:i/>
                <w:sz w:val="16"/>
                <w:szCs w:val="16"/>
              </w:rPr>
              <w:t>(Chi tiết các khoản thu theo chế độ quy định)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A3A" w:rsidRPr="0071083A" w:rsidTr="00543A3A">
        <w:trPr>
          <w:trHeight w:val="835"/>
        </w:trPr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IV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Default="00A66AB4" w:rsidP="00381D92">
            <w:pPr>
              <w:spacing w:before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Các khoản thu về nhà đất</w:t>
            </w:r>
          </w:p>
          <w:p w:rsidR="00A66AB4" w:rsidRPr="0071083A" w:rsidRDefault="00A66AB4" w:rsidP="00381D92">
            <w:pPr>
              <w:spacing w:before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74174">
              <w:rPr>
                <w:rFonts w:ascii="Times New Roman" w:hAnsi="Times New Roman" w:cs="Times New Roman"/>
                <w:i/>
                <w:sz w:val="16"/>
                <w:szCs w:val="16"/>
              </w:rPr>
              <w:t>(Chi tiết các khoản thu theo chế độ quy định)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3A3A" w:rsidRPr="0071083A" w:rsidTr="00543A3A"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A66AB4" w:rsidRPr="00A74174" w:rsidRDefault="00A66AB4" w:rsidP="00543A3A">
            <w:pPr>
              <w:spacing w:before="12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1083A">
              <w:rPr>
                <w:rFonts w:ascii="Times New Roman" w:hAnsi="Times New Roman" w:cs="Times New Roman"/>
                <w:b/>
                <w:sz w:val="16"/>
                <w:szCs w:val="16"/>
              </w:rPr>
              <w:t>Thu khác</w:t>
            </w:r>
            <w:r w:rsidRPr="00A74174">
              <w:rPr>
                <w:rFonts w:ascii="Times New Roman" w:hAnsi="Times New Roman" w:cs="Times New Roman"/>
                <w:i/>
                <w:sz w:val="16"/>
                <w:szCs w:val="16"/>
              </w:rPr>
              <w:t>(Chi tiết các khoản thu theo chế độ quy định)</w:t>
            </w:r>
          </w:p>
        </w:tc>
        <w:tc>
          <w:tcPr>
            <w:tcW w:w="18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:rsidR="00A66AB4" w:rsidRPr="0071083A" w:rsidRDefault="00A66AB4" w:rsidP="00381D92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C59E8" w:rsidRDefault="005C59E8"/>
    <w:sectPr w:rsidR="005C59E8" w:rsidSect="00543A3A">
      <w:footerReference w:type="default" r:id="rId7"/>
      <w:pgSz w:w="16840" w:h="11907" w:orient="landscape" w:code="9"/>
      <w:pgMar w:top="567" w:right="624" w:bottom="107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65E" w:rsidRDefault="0090465E" w:rsidP="008275AF">
      <w:pPr>
        <w:spacing w:after="0" w:line="240" w:lineRule="auto"/>
      </w:pPr>
      <w:r>
        <w:separator/>
      </w:r>
    </w:p>
  </w:endnote>
  <w:endnote w:type="continuationSeparator" w:id="0">
    <w:p w:rsidR="0090465E" w:rsidRDefault="0090465E" w:rsidP="00827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84318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8275AF" w:rsidRPr="008275AF" w:rsidRDefault="008275AF">
        <w:pPr>
          <w:pStyle w:val="Footer"/>
          <w:jc w:val="center"/>
          <w:rPr>
            <w:sz w:val="24"/>
            <w:szCs w:val="24"/>
          </w:rPr>
        </w:pPr>
        <w:r w:rsidRPr="008275AF">
          <w:rPr>
            <w:sz w:val="24"/>
            <w:szCs w:val="24"/>
          </w:rPr>
          <w:fldChar w:fldCharType="begin"/>
        </w:r>
        <w:r w:rsidRPr="008275AF">
          <w:rPr>
            <w:sz w:val="24"/>
            <w:szCs w:val="24"/>
          </w:rPr>
          <w:instrText xml:space="preserve"> PAGE   \* MERGEFORMAT </w:instrText>
        </w:r>
        <w:r w:rsidRPr="008275AF">
          <w:rPr>
            <w:sz w:val="24"/>
            <w:szCs w:val="24"/>
          </w:rPr>
          <w:fldChar w:fldCharType="separate"/>
        </w:r>
        <w:r w:rsidR="00543A3A">
          <w:rPr>
            <w:noProof/>
            <w:sz w:val="24"/>
            <w:szCs w:val="24"/>
          </w:rPr>
          <w:t>1</w:t>
        </w:r>
        <w:r w:rsidRPr="008275AF">
          <w:rPr>
            <w:noProof/>
            <w:sz w:val="24"/>
            <w:szCs w:val="24"/>
          </w:rPr>
          <w:fldChar w:fldCharType="end"/>
        </w:r>
      </w:p>
    </w:sdtContent>
  </w:sdt>
  <w:p w:rsidR="008275AF" w:rsidRDefault="00827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65E" w:rsidRDefault="0090465E" w:rsidP="008275AF">
      <w:pPr>
        <w:spacing w:after="0" w:line="240" w:lineRule="auto"/>
      </w:pPr>
      <w:r>
        <w:separator/>
      </w:r>
    </w:p>
  </w:footnote>
  <w:footnote w:type="continuationSeparator" w:id="0">
    <w:p w:rsidR="0090465E" w:rsidRDefault="0090465E" w:rsidP="008275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AB4"/>
    <w:rsid w:val="00543A3A"/>
    <w:rsid w:val="005C59E8"/>
    <w:rsid w:val="005D2B7D"/>
    <w:rsid w:val="008275AF"/>
    <w:rsid w:val="0090465E"/>
    <w:rsid w:val="00A66AB4"/>
    <w:rsid w:val="00C5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AB4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5AF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27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5AF"/>
    <w:rPr>
      <w:rFonts w:ascii="Calibri" w:eastAsia="Calibri" w:hAnsi="Calibri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AB4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5AF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275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5AF"/>
    <w:rPr>
      <w:rFonts w:ascii="Calibri" w:eastAsia="Calibri" w:hAnsi="Calibri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Admin</cp:lastModifiedBy>
  <cp:revision>4</cp:revision>
  <cp:lastPrinted>2019-08-05T02:47:00Z</cp:lastPrinted>
  <dcterms:created xsi:type="dcterms:W3CDTF">2019-06-28T10:28:00Z</dcterms:created>
  <dcterms:modified xsi:type="dcterms:W3CDTF">2019-08-17T16:59:00Z</dcterms:modified>
</cp:coreProperties>
</file>